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601E" w14:textId="72D15341" w:rsidR="00DD3C15" w:rsidRDefault="00584F70" w:rsidP="007E3A91">
      <w:pPr>
        <w:spacing w:line="380" w:lineRule="exact"/>
        <w:rPr>
          <w:i/>
          <w:sz w:val="22"/>
          <w:szCs w:val="22"/>
        </w:rPr>
      </w:pPr>
      <w:r>
        <w:rPr>
          <w:i/>
          <w:sz w:val="22"/>
        </w:rPr>
        <w:t>Passaggio di consegne presso il produttore di pompe leader svizzero Biral</w:t>
      </w:r>
    </w:p>
    <w:p w14:paraId="1373473C" w14:textId="77777777" w:rsidR="00A41AC0" w:rsidRPr="0095705E" w:rsidRDefault="00A41AC0" w:rsidP="007E3A91">
      <w:pPr>
        <w:spacing w:line="380" w:lineRule="exact"/>
        <w:rPr>
          <w:i/>
          <w:sz w:val="22"/>
          <w:szCs w:val="22"/>
        </w:rPr>
      </w:pPr>
    </w:p>
    <w:p w14:paraId="58ACF644" w14:textId="57995D51" w:rsidR="003618D7" w:rsidRPr="0095705E" w:rsidRDefault="00584F70" w:rsidP="007E3A91">
      <w:pPr>
        <w:spacing w:line="520" w:lineRule="exact"/>
        <w:rPr>
          <w:i/>
          <w:sz w:val="48"/>
          <w:szCs w:val="48"/>
        </w:rPr>
      </w:pPr>
      <w:proofErr w:type="spellStart"/>
      <w:r>
        <w:rPr>
          <w:b/>
          <w:sz w:val="48"/>
        </w:rPr>
        <w:t>Sjef</w:t>
      </w:r>
      <w:proofErr w:type="spellEnd"/>
      <w:r>
        <w:rPr>
          <w:b/>
          <w:sz w:val="48"/>
        </w:rPr>
        <w:t xml:space="preserve"> de </w:t>
      </w:r>
      <w:proofErr w:type="spellStart"/>
      <w:r>
        <w:rPr>
          <w:b/>
          <w:sz w:val="48"/>
        </w:rPr>
        <w:t>Bruijn</w:t>
      </w:r>
      <w:proofErr w:type="spellEnd"/>
      <w:r>
        <w:rPr>
          <w:b/>
          <w:sz w:val="48"/>
        </w:rPr>
        <w:t xml:space="preserve"> è il nuovo CEO di Biral</w:t>
      </w:r>
    </w:p>
    <w:p w14:paraId="0738B4AA" w14:textId="77777777" w:rsidR="00DD33DA" w:rsidRPr="0095705E" w:rsidRDefault="00DD33DA" w:rsidP="007E3A91">
      <w:pPr>
        <w:spacing w:line="380" w:lineRule="exact"/>
        <w:rPr>
          <w:b/>
          <w:color w:val="262626" w:themeColor="text1" w:themeTint="D9"/>
          <w:sz w:val="22"/>
          <w:szCs w:val="22"/>
        </w:rPr>
      </w:pPr>
    </w:p>
    <w:p w14:paraId="634B4477" w14:textId="337FAF46" w:rsidR="002E385A" w:rsidRDefault="00584F70" w:rsidP="004F3826">
      <w:pPr>
        <w:spacing w:line="380" w:lineRule="exact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Il produttore di pompe leader svizzero Biral ha nominato </w:t>
      </w:r>
      <w:proofErr w:type="spellStart"/>
      <w:r>
        <w:rPr>
          <w:b/>
          <w:color w:val="262626" w:themeColor="text1" w:themeTint="D9"/>
        </w:rPr>
        <w:t>Sjef</w:t>
      </w:r>
      <w:proofErr w:type="spellEnd"/>
      <w:r>
        <w:rPr>
          <w:b/>
          <w:color w:val="262626" w:themeColor="text1" w:themeTint="D9"/>
        </w:rPr>
        <w:t xml:space="preserve"> de </w:t>
      </w:r>
      <w:proofErr w:type="spellStart"/>
      <w:r>
        <w:rPr>
          <w:b/>
          <w:color w:val="262626" w:themeColor="text1" w:themeTint="D9"/>
        </w:rPr>
        <w:t>Bruijn</w:t>
      </w:r>
      <w:proofErr w:type="spellEnd"/>
      <w:r>
        <w:rPr>
          <w:b/>
          <w:color w:val="262626" w:themeColor="text1" w:themeTint="D9"/>
        </w:rPr>
        <w:t xml:space="preserve"> nuovo CEO. Olandese di origine, vanta una pluriennale esperienza professionale nel settore strategico-operativo della gestione aziendale e vive da 15</w:t>
      </w:r>
      <w:r w:rsidR="009A6063">
        <w:rPr>
          <w:b/>
          <w:color w:val="262626" w:themeColor="text1" w:themeTint="D9"/>
        </w:rPr>
        <w:t> </w:t>
      </w:r>
      <w:r>
        <w:rPr>
          <w:b/>
          <w:color w:val="262626" w:themeColor="text1" w:themeTint="D9"/>
        </w:rPr>
        <w:t>anni in Svizzera. Succede a Roger Weber, che lascia l'azienda dopo 20 anni per affrontare nuove sfide.</w:t>
      </w:r>
    </w:p>
    <w:p w14:paraId="0E13609F" w14:textId="1B96CA4B" w:rsidR="004F3826" w:rsidRDefault="004F3826">
      <w:pPr>
        <w:rPr>
          <w:iCs/>
          <w:sz w:val="22"/>
          <w:szCs w:val="22"/>
        </w:rPr>
      </w:pPr>
    </w:p>
    <w:p w14:paraId="02DB5978" w14:textId="3D7F452F" w:rsidR="00705BEB" w:rsidRDefault="00706493">
      <w:pPr>
        <w:rPr>
          <w:iCs/>
          <w:sz w:val="22"/>
          <w:szCs w:val="22"/>
        </w:rPr>
      </w:pPr>
      <w:proofErr w:type="spellStart"/>
      <w:r>
        <w:rPr>
          <w:sz w:val="22"/>
        </w:rPr>
        <w:t>Sjef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Bruijn</w:t>
      </w:r>
      <w:proofErr w:type="spellEnd"/>
      <w:r>
        <w:rPr>
          <w:sz w:val="22"/>
        </w:rPr>
        <w:t xml:space="preserve"> assumerà la carica di CEO del produttore di pompe leader svizzero Biral il 1° luglio 2022. Il </w:t>
      </w:r>
      <w:proofErr w:type="gramStart"/>
      <w:r>
        <w:rPr>
          <w:sz w:val="22"/>
        </w:rPr>
        <w:t>56enne</w:t>
      </w:r>
      <w:proofErr w:type="gramEnd"/>
      <w:r>
        <w:rPr>
          <w:sz w:val="22"/>
        </w:rPr>
        <w:t xml:space="preserve"> svizzero d'elezione vanta una pluriennale esperienza professionale nella gestione aziendale in campo strategico-operativo. Vive da 15 anni in Svizzera e, in questo periodo, ha ricoperto diverse cariche dirigenziali per rinomate aziende quali Ernst </w:t>
      </w:r>
      <w:proofErr w:type="spellStart"/>
      <w:r>
        <w:rPr>
          <w:sz w:val="22"/>
        </w:rPr>
        <w:t>Schweizer</w:t>
      </w:r>
      <w:proofErr w:type="spellEnd"/>
      <w:r>
        <w:rPr>
          <w:sz w:val="22"/>
        </w:rPr>
        <w:t xml:space="preserve"> AG e SKF. Nel 1988 </w:t>
      </w:r>
      <w:proofErr w:type="spellStart"/>
      <w:r>
        <w:rPr>
          <w:sz w:val="22"/>
        </w:rPr>
        <w:t>Sjef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Bruijn</w:t>
      </w:r>
      <w:proofErr w:type="spellEnd"/>
      <w:r>
        <w:rPr>
          <w:sz w:val="22"/>
        </w:rPr>
        <w:t xml:space="preserve"> ha completato gli studi in sviluppo di prodotti industriali al Politecnico di Delft (Olanda), presso il quale ha conseguito il dottorato nel 1992. Manager di grande esperienza, parla olandese, inglese tedesco e francese e dispone di approfondite conoscenze specialistiche nei settori dell'innovazione, della distribuzione e della gestione. </w:t>
      </w:r>
      <w:proofErr w:type="spellStart"/>
      <w:r>
        <w:rPr>
          <w:sz w:val="22"/>
        </w:rPr>
        <w:t>Sjef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Bruijn</w:t>
      </w:r>
      <w:proofErr w:type="spellEnd"/>
      <w:r>
        <w:rPr>
          <w:sz w:val="22"/>
        </w:rPr>
        <w:t xml:space="preserve"> è sposato, padre di tre figlie adulte ed è un appassionato maratoneta.</w:t>
      </w:r>
    </w:p>
    <w:p w14:paraId="16E91585" w14:textId="06EB3D8D" w:rsidR="006B3850" w:rsidRDefault="006B3850">
      <w:pPr>
        <w:rPr>
          <w:iCs/>
          <w:sz w:val="22"/>
          <w:szCs w:val="22"/>
        </w:rPr>
      </w:pPr>
    </w:p>
    <w:p w14:paraId="718C38D6" w14:textId="136C155F" w:rsidR="00A60F1C" w:rsidRDefault="006B3850" w:rsidP="00511B62">
      <w:pPr>
        <w:rPr>
          <w:iCs/>
          <w:sz w:val="22"/>
          <w:szCs w:val="22"/>
        </w:rPr>
      </w:pPr>
      <w:r>
        <w:rPr>
          <w:sz w:val="22"/>
        </w:rPr>
        <w:t xml:space="preserve">Morten Bach-Jensen, Presidente del consiglio di sorveglianza di Biral, si dimostra entusiasta della scelta del nuovo CEO: «Solo il migliore dei candidati può essere CEO di un'azienda svizzera innovativa e di successo come Biral. Con </w:t>
      </w:r>
      <w:proofErr w:type="spellStart"/>
      <w:r>
        <w:rPr>
          <w:sz w:val="22"/>
        </w:rPr>
        <w:t>Sjef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Bruijn</w:t>
      </w:r>
      <w:proofErr w:type="spellEnd"/>
      <w:r>
        <w:rPr>
          <w:sz w:val="22"/>
        </w:rPr>
        <w:t xml:space="preserve"> abbiamo trovato il candidato ideale per questa posizione.» Con il nuovo CEO </w:t>
      </w:r>
      <w:proofErr w:type="gramStart"/>
      <w:r>
        <w:rPr>
          <w:sz w:val="22"/>
        </w:rPr>
        <w:t>il team</w:t>
      </w:r>
      <w:proofErr w:type="gramEnd"/>
      <w:r>
        <w:rPr>
          <w:sz w:val="22"/>
        </w:rPr>
        <w:t xml:space="preserve"> di Biral continuerà a «sviluppare e produrre con successo le pompe e gli impianti migliori». Anche il nuovo CEO mostra grande entusiasmo e sottolinea: «Nella mia visione lavoriamo tutti insieme puntando allo stesso obiettivo.» Tutti curano le relazioni interpersonali nel pieno rispetto, operano in modo responsabile e lavorano con piacere. </w:t>
      </w:r>
    </w:p>
    <w:p w14:paraId="3B5D80D9" w14:textId="6D9E467E" w:rsidR="006B3850" w:rsidRDefault="006B3850">
      <w:pPr>
        <w:rPr>
          <w:iCs/>
          <w:sz w:val="22"/>
          <w:szCs w:val="22"/>
        </w:rPr>
      </w:pPr>
    </w:p>
    <w:p w14:paraId="6708B8D5" w14:textId="746B59E5" w:rsidR="006860DF" w:rsidRDefault="006B40B7">
      <w:pPr>
        <w:rPr>
          <w:iCs/>
          <w:sz w:val="22"/>
          <w:szCs w:val="22"/>
        </w:rPr>
      </w:pPr>
      <w:proofErr w:type="spellStart"/>
      <w:r>
        <w:rPr>
          <w:sz w:val="22"/>
        </w:rPr>
        <w:t>Sjef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Bruijn</w:t>
      </w:r>
      <w:proofErr w:type="spellEnd"/>
      <w:r>
        <w:rPr>
          <w:sz w:val="22"/>
        </w:rPr>
        <w:t xml:space="preserve"> succede nella carica di CEO a Roger Weber, che ha lasciato l'azienda a fine febbraio per affrontare una nuova sfida professionale.</w:t>
      </w:r>
    </w:p>
    <w:p w14:paraId="639CE7E9" w14:textId="77777777" w:rsidR="006B40B7" w:rsidRDefault="006B40B7">
      <w:pPr>
        <w:rPr>
          <w:iCs/>
          <w:sz w:val="22"/>
          <w:szCs w:val="22"/>
        </w:rPr>
      </w:pPr>
    </w:p>
    <w:p w14:paraId="16341B82" w14:textId="4AFBE4C6" w:rsidR="00BC5CBC" w:rsidRDefault="004F3826">
      <w:pPr>
        <w:rPr>
          <w:i/>
          <w:sz w:val="22"/>
          <w:szCs w:val="22"/>
        </w:rPr>
      </w:pPr>
      <w:r>
        <w:rPr>
          <w:i/>
          <w:sz w:val="22"/>
        </w:rPr>
        <w:t>(1765 caratteri)</w:t>
      </w:r>
    </w:p>
    <w:sectPr w:rsidR="00BC5CBC" w:rsidSect="00DD33DA">
      <w:pgSz w:w="11900" w:h="16840"/>
      <w:pgMar w:top="1417" w:right="3395" w:bottom="1134" w:left="19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0F2A"/>
    <w:multiLevelType w:val="hybridMultilevel"/>
    <w:tmpl w:val="9BC6A14A"/>
    <w:lvl w:ilvl="0" w:tplc="D40A04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932"/>
    <w:multiLevelType w:val="hybridMultilevel"/>
    <w:tmpl w:val="733E9C40"/>
    <w:lvl w:ilvl="0" w:tplc="737CC2D2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2477"/>
    <w:multiLevelType w:val="hybridMultilevel"/>
    <w:tmpl w:val="4D72924E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F6510AB"/>
    <w:multiLevelType w:val="hybridMultilevel"/>
    <w:tmpl w:val="5E78A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ABB"/>
    <w:multiLevelType w:val="hybridMultilevel"/>
    <w:tmpl w:val="F63C113E"/>
    <w:lvl w:ilvl="0" w:tplc="BD2832EE">
      <w:start w:val="1"/>
      <w:numFmt w:val="bullet"/>
      <w:pStyle w:val="pli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D7B4A"/>
    <w:multiLevelType w:val="hybridMultilevel"/>
    <w:tmpl w:val="48B46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F1A2F"/>
    <w:multiLevelType w:val="hybridMultilevel"/>
    <w:tmpl w:val="819A6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13AE5"/>
    <w:multiLevelType w:val="multilevel"/>
    <w:tmpl w:val="095A36CA"/>
    <w:lvl w:ilvl="0">
      <w:start w:val="2"/>
      <w:numFmt w:val="decimal"/>
      <w:pStyle w:val="h1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pStyle w:val="h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100760336">
    <w:abstractNumId w:val="7"/>
  </w:num>
  <w:num w:numId="2" w16cid:durableId="1720399491">
    <w:abstractNumId w:val="7"/>
  </w:num>
  <w:num w:numId="3" w16cid:durableId="488785503">
    <w:abstractNumId w:val="7"/>
  </w:num>
  <w:num w:numId="4" w16cid:durableId="1463379387">
    <w:abstractNumId w:val="4"/>
  </w:num>
  <w:num w:numId="5" w16cid:durableId="57021785">
    <w:abstractNumId w:val="6"/>
  </w:num>
  <w:num w:numId="6" w16cid:durableId="836775119">
    <w:abstractNumId w:val="5"/>
  </w:num>
  <w:num w:numId="7" w16cid:durableId="1420718530">
    <w:abstractNumId w:val="1"/>
  </w:num>
  <w:num w:numId="8" w16cid:durableId="245966985">
    <w:abstractNumId w:val="0"/>
  </w:num>
  <w:num w:numId="9" w16cid:durableId="68772536">
    <w:abstractNumId w:val="3"/>
  </w:num>
  <w:num w:numId="10" w16cid:durableId="1326318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E8C"/>
    <w:rsid w:val="000241B2"/>
    <w:rsid w:val="000348C2"/>
    <w:rsid w:val="0004273D"/>
    <w:rsid w:val="0004634F"/>
    <w:rsid w:val="000630BA"/>
    <w:rsid w:val="00065D5E"/>
    <w:rsid w:val="0008517D"/>
    <w:rsid w:val="000963A0"/>
    <w:rsid w:val="000F5AE2"/>
    <w:rsid w:val="000F66F9"/>
    <w:rsid w:val="00104CD1"/>
    <w:rsid w:val="00113CF1"/>
    <w:rsid w:val="0011484E"/>
    <w:rsid w:val="00115D8D"/>
    <w:rsid w:val="0012312A"/>
    <w:rsid w:val="001407B3"/>
    <w:rsid w:val="001A2E4A"/>
    <w:rsid w:val="001C6BE6"/>
    <w:rsid w:val="001E5564"/>
    <w:rsid w:val="0020456F"/>
    <w:rsid w:val="002410E9"/>
    <w:rsid w:val="00245A99"/>
    <w:rsid w:val="00270DC7"/>
    <w:rsid w:val="00276EB8"/>
    <w:rsid w:val="00285883"/>
    <w:rsid w:val="0029443D"/>
    <w:rsid w:val="00297892"/>
    <w:rsid w:val="002B7C37"/>
    <w:rsid w:val="002E385A"/>
    <w:rsid w:val="00314BBB"/>
    <w:rsid w:val="003255B1"/>
    <w:rsid w:val="00334695"/>
    <w:rsid w:val="00360C47"/>
    <w:rsid w:val="003618D7"/>
    <w:rsid w:val="00374427"/>
    <w:rsid w:val="0038074F"/>
    <w:rsid w:val="003B0292"/>
    <w:rsid w:val="003B5D01"/>
    <w:rsid w:val="003B697A"/>
    <w:rsid w:val="003D253B"/>
    <w:rsid w:val="00403DBD"/>
    <w:rsid w:val="00412D1B"/>
    <w:rsid w:val="00430AEA"/>
    <w:rsid w:val="00433560"/>
    <w:rsid w:val="004338F6"/>
    <w:rsid w:val="0044511C"/>
    <w:rsid w:val="00447859"/>
    <w:rsid w:val="004745B2"/>
    <w:rsid w:val="00482871"/>
    <w:rsid w:val="00485E8C"/>
    <w:rsid w:val="00490898"/>
    <w:rsid w:val="004C40D7"/>
    <w:rsid w:val="004C795D"/>
    <w:rsid w:val="004D3BBE"/>
    <w:rsid w:val="004D3FB9"/>
    <w:rsid w:val="004D3FBF"/>
    <w:rsid w:val="004F09BD"/>
    <w:rsid w:val="004F3826"/>
    <w:rsid w:val="004F58DC"/>
    <w:rsid w:val="00511B62"/>
    <w:rsid w:val="00527BA0"/>
    <w:rsid w:val="005302C2"/>
    <w:rsid w:val="00542739"/>
    <w:rsid w:val="00566F8B"/>
    <w:rsid w:val="00575BA9"/>
    <w:rsid w:val="00584F70"/>
    <w:rsid w:val="005A3655"/>
    <w:rsid w:val="005A4105"/>
    <w:rsid w:val="005C59EF"/>
    <w:rsid w:val="005D2DB2"/>
    <w:rsid w:val="005D5FB7"/>
    <w:rsid w:val="005E52DE"/>
    <w:rsid w:val="005E5412"/>
    <w:rsid w:val="005F3559"/>
    <w:rsid w:val="00600AB2"/>
    <w:rsid w:val="006020DD"/>
    <w:rsid w:val="00654FDD"/>
    <w:rsid w:val="006773E4"/>
    <w:rsid w:val="006860DF"/>
    <w:rsid w:val="006A7027"/>
    <w:rsid w:val="006B17B1"/>
    <w:rsid w:val="006B3850"/>
    <w:rsid w:val="006B40B7"/>
    <w:rsid w:val="006E5807"/>
    <w:rsid w:val="006F3B48"/>
    <w:rsid w:val="00705289"/>
    <w:rsid w:val="00705BEB"/>
    <w:rsid w:val="00706493"/>
    <w:rsid w:val="00733F66"/>
    <w:rsid w:val="007610EC"/>
    <w:rsid w:val="00762A5C"/>
    <w:rsid w:val="0078355D"/>
    <w:rsid w:val="007D3050"/>
    <w:rsid w:val="007E2021"/>
    <w:rsid w:val="007E3A91"/>
    <w:rsid w:val="008217E3"/>
    <w:rsid w:val="00831CCB"/>
    <w:rsid w:val="008518BC"/>
    <w:rsid w:val="00864773"/>
    <w:rsid w:val="008739C5"/>
    <w:rsid w:val="00892117"/>
    <w:rsid w:val="00896BA1"/>
    <w:rsid w:val="008A3AC4"/>
    <w:rsid w:val="008A6AA8"/>
    <w:rsid w:val="008B05B9"/>
    <w:rsid w:val="008E3B08"/>
    <w:rsid w:val="008F0C28"/>
    <w:rsid w:val="00905A51"/>
    <w:rsid w:val="0090672E"/>
    <w:rsid w:val="0092306B"/>
    <w:rsid w:val="0095705E"/>
    <w:rsid w:val="00982B95"/>
    <w:rsid w:val="00987CC7"/>
    <w:rsid w:val="00994A41"/>
    <w:rsid w:val="009A3AC6"/>
    <w:rsid w:val="009A6063"/>
    <w:rsid w:val="009D152D"/>
    <w:rsid w:val="009F478E"/>
    <w:rsid w:val="00A01116"/>
    <w:rsid w:val="00A1404F"/>
    <w:rsid w:val="00A17EB1"/>
    <w:rsid w:val="00A31DA8"/>
    <w:rsid w:val="00A36DA2"/>
    <w:rsid w:val="00A41AC0"/>
    <w:rsid w:val="00A563C0"/>
    <w:rsid w:val="00A6091E"/>
    <w:rsid w:val="00A60F1C"/>
    <w:rsid w:val="00A86056"/>
    <w:rsid w:val="00A90E96"/>
    <w:rsid w:val="00AC74AF"/>
    <w:rsid w:val="00B10317"/>
    <w:rsid w:val="00B13762"/>
    <w:rsid w:val="00B7099B"/>
    <w:rsid w:val="00B75BE7"/>
    <w:rsid w:val="00BA023F"/>
    <w:rsid w:val="00BA0C64"/>
    <w:rsid w:val="00BC3F94"/>
    <w:rsid w:val="00BC5CBC"/>
    <w:rsid w:val="00C270C5"/>
    <w:rsid w:val="00C427A0"/>
    <w:rsid w:val="00C42C0D"/>
    <w:rsid w:val="00C437D2"/>
    <w:rsid w:val="00C47FE8"/>
    <w:rsid w:val="00C62986"/>
    <w:rsid w:val="00CA1FEF"/>
    <w:rsid w:val="00CA35B2"/>
    <w:rsid w:val="00CB3CE3"/>
    <w:rsid w:val="00CB6EF0"/>
    <w:rsid w:val="00CC0F8B"/>
    <w:rsid w:val="00CD4617"/>
    <w:rsid w:val="00CD64A2"/>
    <w:rsid w:val="00CD76E0"/>
    <w:rsid w:val="00CE2F6C"/>
    <w:rsid w:val="00D07DD9"/>
    <w:rsid w:val="00D16502"/>
    <w:rsid w:val="00D179F6"/>
    <w:rsid w:val="00D2683B"/>
    <w:rsid w:val="00D35BEA"/>
    <w:rsid w:val="00D56665"/>
    <w:rsid w:val="00DA776C"/>
    <w:rsid w:val="00DD33DA"/>
    <w:rsid w:val="00DD3C15"/>
    <w:rsid w:val="00DF0CFB"/>
    <w:rsid w:val="00E20CD4"/>
    <w:rsid w:val="00E2739E"/>
    <w:rsid w:val="00E72FB2"/>
    <w:rsid w:val="00EA02A2"/>
    <w:rsid w:val="00EA2B11"/>
    <w:rsid w:val="00EC1E8F"/>
    <w:rsid w:val="00F0207A"/>
    <w:rsid w:val="00F057D7"/>
    <w:rsid w:val="00F07203"/>
    <w:rsid w:val="00F40F53"/>
    <w:rsid w:val="00F42E00"/>
    <w:rsid w:val="00F50E18"/>
    <w:rsid w:val="00F71F7C"/>
    <w:rsid w:val="00FB0570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79836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">
    <w:name w:val="__p"/>
    <w:autoRedefine/>
    <w:uiPriority w:val="99"/>
    <w:qFormat/>
    <w:rsid w:val="00A6091E"/>
    <w:pPr>
      <w:tabs>
        <w:tab w:val="left" w:pos="1134"/>
      </w:tabs>
      <w:autoSpaceDE w:val="0"/>
      <w:autoSpaceDN w:val="0"/>
      <w:adjustRightInd w:val="0"/>
      <w:spacing w:after="260" w:line="260" w:lineRule="atLeast"/>
      <w:jc w:val="both"/>
      <w:textAlignment w:val="center"/>
    </w:pPr>
    <w:rPr>
      <w:rFonts w:ascii="Arial" w:eastAsia="Calibri" w:hAnsi="Arial" w:cs="FrutigerLTStd-Light"/>
      <w:color w:val="000000"/>
      <w:sz w:val="18"/>
      <w:szCs w:val="18"/>
      <w:lang w:eastAsia="de-CH"/>
    </w:rPr>
  </w:style>
  <w:style w:type="paragraph" w:customStyle="1" w:styleId="h1">
    <w:name w:val="_h1"/>
    <w:next w:val="Standard"/>
    <w:autoRedefine/>
    <w:uiPriority w:val="99"/>
    <w:qFormat/>
    <w:rsid w:val="00A6091E"/>
    <w:pPr>
      <w:pageBreakBefore/>
      <w:widowControl w:val="0"/>
      <w:numPr>
        <w:numId w:val="3"/>
      </w:numPr>
      <w:autoSpaceDE w:val="0"/>
      <w:autoSpaceDN w:val="0"/>
      <w:adjustRightInd w:val="0"/>
      <w:spacing w:after="780" w:line="520" w:lineRule="atLeast"/>
      <w:textAlignment w:val="center"/>
    </w:pPr>
    <w:rPr>
      <w:rFonts w:ascii="Arial" w:eastAsia="Calibri" w:hAnsi="Arial" w:cs="FrutigerLTStd-Bold"/>
      <w:b/>
      <w:bCs/>
      <w:color w:val="000000"/>
      <w:sz w:val="52"/>
      <w:szCs w:val="52"/>
      <w:lang w:eastAsia="de-CH"/>
    </w:rPr>
  </w:style>
  <w:style w:type="paragraph" w:customStyle="1" w:styleId="h1ohne">
    <w:name w:val="_h1_ohne"/>
    <w:autoRedefine/>
    <w:qFormat/>
    <w:rsid w:val="00A6091E"/>
    <w:pPr>
      <w:spacing w:after="780"/>
    </w:pPr>
    <w:rPr>
      <w:rFonts w:ascii="Arial" w:eastAsia="Calibri" w:hAnsi="Arial" w:cs="FrutigerLTStd-Bold"/>
      <w:b/>
      <w:bCs/>
      <w:color w:val="000000"/>
      <w:sz w:val="52"/>
      <w:szCs w:val="52"/>
      <w:lang w:eastAsia="de-CH"/>
    </w:rPr>
  </w:style>
  <w:style w:type="paragraph" w:customStyle="1" w:styleId="h2">
    <w:name w:val="_h2"/>
    <w:next w:val="Standard"/>
    <w:autoRedefine/>
    <w:uiPriority w:val="99"/>
    <w:qFormat/>
    <w:rsid w:val="00A6091E"/>
    <w:pPr>
      <w:numPr>
        <w:ilvl w:val="1"/>
        <w:numId w:val="3"/>
      </w:numPr>
      <w:spacing w:after="260" w:line="260" w:lineRule="atLeast"/>
    </w:pPr>
    <w:rPr>
      <w:rFonts w:ascii="Arial" w:eastAsia="Calibri" w:hAnsi="Arial" w:cs="FrutigerLTStd-Light"/>
      <w:b/>
      <w:bCs/>
      <w:color w:val="000000"/>
      <w:sz w:val="32"/>
      <w:szCs w:val="30"/>
      <w:lang w:eastAsia="de-CH"/>
    </w:rPr>
  </w:style>
  <w:style w:type="paragraph" w:customStyle="1" w:styleId="h3">
    <w:name w:val="_h3"/>
    <w:next w:val="p"/>
    <w:autoRedefine/>
    <w:uiPriority w:val="99"/>
    <w:qFormat/>
    <w:rsid w:val="00A6091E"/>
    <w:pPr>
      <w:keepNext/>
      <w:numPr>
        <w:ilvl w:val="2"/>
        <w:numId w:val="3"/>
      </w:numPr>
      <w:tabs>
        <w:tab w:val="left" w:pos="709"/>
      </w:tabs>
      <w:spacing w:after="260" w:line="260" w:lineRule="atLeast"/>
    </w:pPr>
    <w:rPr>
      <w:rFonts w:ascii="Arial" w:eastAsia="Calibri" w:hAnsi="Arial" w:cs="FrutigerLTStd-Light"/>
      <w:b/>
      <w:bCs/>
      <w:color w:val="000000"/>
      <w:sz w:val="26"/>
      <w:szCs w:val="26"/>
      <w:lang w:eastAsia="de-CH"/>
    </w:rPr>
  </w:style>
  <w:style w:type="paragraph" w:customStyle="1" w:styleId="h4">
    <w:name w:val="_h4"/>
    <w:next w:val="p"/>
    <w:autoRedefine/>
    <w:uiPriority w:val="99"/>
    <w:qFormat/>
    <w:rsid w:val="00A6091E"/>
    <w:pPr>
      <w:keepNext/>
      <w:widowControl w:val="0"/>
      <w:spacing w:line="260" w:lineRule="atLeast"/>
    </w:pPr>
    <w:rPr>
      <w:rFonts w:ascii="Arial" w:eastAsia="Calibri" w:hAnsi="Arial" w:cs="FrutigerLTStd-Light"/>
      <w:b/>
      <w:bCs/>
      <w:color w:val="007FB2"/>
      <w:sz w:val="20"/>
      <w:szCs w:val="20"/>
      <w:lang w:eastAsia="de-CH"/>
    </w:rPr>
  </w:style>
  <w:style w:type="paragraph" w:customStyle="1" w:styleId="h5">
    <w:name w:val="_h5"/>
    <w:basedOn w:val="p"/>
    <w:next w:val="p"/>
    <w:qFormat/>
    <w:rsid w:val="00A6091E"/>
    <w:pPr>
      <w:spacing w:after="0"/>
    </w:pPr>
    <w:rPr>
      <w:b/>
    </w:rPr>
  </w:style>
  <w:style w:type="paragraph" w:customStyle="1" w:styleId="pli">
    <w:name w:val="_p_li"/>
    <w:basedOn w:val="p"/>
    <w:autoRedefine/>
    <w:qFormat/>
    <w:rsid w:val="00A6091E"/>
    <w:pPr>
      <w:numPr>
        <w:numId w:val="4"/>
      </w:numPr>
    </w:pPr>
  </w:style>
  <w:style w:type="paragraph" w:customStyle="1" w:styleId="plinks">
    <w:name w:val="_p.links"/>
    <w:autoRedefine/>
    <w:uiPriority w:val="99"/>
    <w:qFormat/>
    <w:rsid w:val="00A6091E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Arial" w:eastAsia="Calibri" w:hAnsi="Arial" w:cs="FrutigerLTStd-Light"/>
      <w:color w:val="000000"/>
      <w:sz w:val="18"/>
      <w:szCs w:val="18"/>
      <w:lang w:eastAsia="de-CH"/>
    </w:rPr>
  </w:style>
  <w:style w:type="paragraph" w:customStyle="1" w:styleId="ptab">
    <w:name w:val="_p.tab"/>
    <w:basedOn w:val="p"/>
    <w:autoRedefine/>
    <w:qFormat/>
    <w:rsid w:val="00A6091E"/>
    <w:pPr>
      <w:tabs>
        <w:tab w:val="left" w:pos="709"/>
      </w:tabs>
      <w:ind w:left="113"/>
    </w:pPr>
    <w:rPr>
      <w:bCs/>
    </w:rPr>
  </w:style>
  <w:style w:type="paragraph" w:customStyle="1" w:styleId="ptabtitel">
    <w:name w:val="_p.tab_titel"/>
    <w:basedOn w:val="Standard"/>
    <w:autoRedefine/>
    <w:qFormat/>
    <w:rsid w:val="00A6091E"/>
    <w:pPr>
      <w:tabs>
        <w:tab w:val="left" w:pos="709"/>
      </w:tabs>
      <w:spacing w:before="120" w:line="269" w:lineRule="auto"/>
      <w:ind w:left="142" w:hanging="29"/>
    </w:pPr>
    <w:rPr>
      <w:rFonts w:ascii="Arial" w:eastAsia="Calibri" w:hAnsi="Arial" w:cs="Times New Roman"/>
      <w:bCs/>
      <w:color w:val="000000" w:themeColor="text1"/>
      <w:sz w:val="22"/>
      <w:szCs w:val="22"/>
      <w:lang w:eastAsia="en-US"/>
    </w:rPr>
  </w:style>
  <w:style w:type="paragraph" w:customStyle="1" w:styleId="titelseitehaupttitel">
    <w:name w:val="_titelseite haupttitel"/>
    <w:basedOn w:val="Standard"/>
    <w:autoRedefine/>
    <w:qFormat/>
    <w:rsid w:val="00A6091E"/>
    <w:pPr>
      <w:spacing w:before="120"/>
    </w:pPr>
    <w:rPr>
      <w:rFonts w:ascii="Arial" w:eastAsia="Calibri" w:hAnsi="Arial" w:cs="Arial"/>
      <w:b/>
      <w:sz w:val="80"/>
      <w:szCs w:val="80"/>
      <w:lang w:eastAsia="en-US"/>
    </w:rPr>
  </w:style>
  <w:style w:type="paragraph" w:customStyle="1" w:styleId="titelseitehaupttitelklein">
    <w:name w:val="_titelseite haupttitel klein"/>
    <w:basedOn w:val="titelseitehaupttitel"/>
    <w:next w:val="p"/>
    <w:autoRedefine/>
    <w:qFormat/>
    <w:rsid w:val="00A6091E"/>
    <w:rPr>
      <w:sz w:val="30"/>
    </w:rPr>
  </w:style>
  <w:style w:type="paragraph" w:styleId="Listenabsatz">
    <w:name w:val="List Paragraph"/>
    <w:basedOn w:val="Standard"/>
    <w:uiPriority w:val="34"/>
    <w:qFormat/>
    <w:rsid w:val="00AC74AF"/>
    <w:pPr>
      <w:ind w:left="720"/>
      <w:contextualSpacing/>
    </w:pPr>
  </w:style>
  <w:style w:type="paragraph" w:styleId="berarbeitung">
    <w:name w:val="Revision"/>
    <w:hidden/>
    <w:uiPriority w:val="99"/>
    <w:semiHidden/>
    <w:rsid w:val="004335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5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560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E5807"/>
    <w:rPr>
      <w:rFonts w:eastAsiaTheme="minorHAns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15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15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15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15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15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raschle &amp; kranz | Atelier für Kommunikation GmbH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raschle</dc:creator>
  <cp:keywords/>
  <dc:description/>
  <cp:lastModifiedBy>Claudia Achermann</cp:lastModifiedBy>
  <cp:revision>7</cp:revision>
  <cp:lastPrinted>2022-04-27T10:02:00Z</cp:lastPrinted>
  <dcterms:created xsi:type="dcterms:W3CDTF">2022-04-28T12:36:00Z</dcterms:created>
  <dcterms:modified xsi:type="dcterms:W3CDTF">2022-07-01T07:51:00Z</dcterms:modified>
</cp:coreProperties>
</file>